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C1" w:rsidRPr="006E1FF9" w:rsidRDefault="001B24C1" w:rsidP="001B24C1">
      <w:pPr>
        <w:pStyle w:val="a3"/>
        <w:jc w:val="center"/>
        <w:rPr>
          <w:b/>
          <w:sz w:val="28"/>
          <w:szCs w:val="28"/>
        </w:rPr>
      </w:pPr>
      <w:r w:rsidRPr="006E1FF9">
        <w:rPr>
          <w:b/>
          <w:sz w:val="28"/>
          <w:szCs w:val="28"/>
        </w:rPr>
        <w:t>ТЕМА 3. ФИНАНСОВАЯ ПОЛИТИКА И ФИНАНСОВЫЙ МЕХАНИЗМ</w:t>
      </w:r>
    </w:p>
    <w:p w:rsidR="001B24C1" w:rsidRDefault="001B24C1" w:rsidP="001B24C1">
      <w:pPr>
        <w:pStyle w:val="a3"/>
        <w:jc w:val="center"/>
        <w:rPr>
          <w:sz w:val="28"/>
          <w:szCs w:val="28"/>
        </w:rPr>
      </w:pPr>
    </w:p>
    <w:p w:rsidR="001B24C1" w:rsidRDefault="001B24C1" w:rsidP="001B24C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Цель: изучить сущность и значение финансовой политики и финансового механизма. Создать условия для развития логического мышления, речи, памяти. Воспитывать ответственность, дисциплинированность, взаимоуважение.</w:t>
      </w:r>
    </w:p>
    <w:p w:rsidR="001B24C1" w:rsidRPr="006B3A4A" w:rsidRDefault="001B24C1" w:rsidP="001B24C1">
      <w:pPr>
        <w:pStyle w:val="a3"/>
        <w:jc w:val="center"/>
        <w:rPr>
          <w:sz w:val="28"/>
          <w:szCs w:val="28"/>
        </w:rPr>
      </w:pPr>
    </w:p>
    <w:p w:rsidR="001B24C1" w:rsidRPr="00806A56" w:rsidRDefault="001B24C1" w:rsidP="001B24C1">
      <w:pPr>
        <w:pStyle w:val="a3"/>
        <w:jc w:val="both"/>
        <w:rPr>
          <w:sz w:val="28"/>
          <w:szCs w:val="28"/>
        </w:rPr>
      </w:pPr>
      <w:r w:rsidRPr="006B3A4A">
        <w:rPr>
          <w:sz w:val="28"/>
          <w:szCs w:val="28"/>
        </w:rPr>
        <w:t xml:space="preserve">3.1 </w:t>
      </w:r>
      <w:r w:rsidRPr="00806A56">
        <w:rPr>
          <w:sz w:val="28"/>
          <w:szCs w:val="28"/>
        </w:rPr>
        <w:t xml:space="preserve">Понятие финансовой политики. Задачи, цели и принципы. </w:t>
      </w:r>
    </w:p>
    <w:p w:rsidR="001B24C1" w:rsidRPr="00806A56" w:rsidRDefault="001B24C1" w:rsidP="001B24C1">
      <w:pPr>
        <w:pStyle w:val="a3"/>
        <w:jc w:val="both"/>
        <w:rPr>
          <w:sz w:val="28"/>
          <w:szCs w:val="28"/>
        </w:rPr>
      </w:pPr>
      <w:r w:rsidRPr="00806A56">
        <w:rPr>
          <w:sz w:val="28"/>
          <w:szCs w:val="28"/>
          <w:lang w:val="kk-KZ"/>
        </w:rPr>
        <w:t xml:space="preserve">3.2 </w:t>
      </w:r>
      <w:r w:rsidRPr="00806A56">
        <w:rPr>
          <w:sz w:val="28"/>
          <w:szCs w:val="28"/>
        </w:rPr>
        <w:t xml:space="preserve"> Финансовый механизм, содержание и структура.</w:t>
      </w:r>
    </w:p>
    <w:p w:rsidR="001B24C1" w:rsidRDefault="001B24C1" w:rsidP="001B24C1">
      <w:pPr>
        <w:pStyle w:val="a3"/>
        <w:jc w:val="both"/>
        <w:rPr>
          <w:sz w:val="28"/>
          <w:szCs w:val="28"/>
        </w:rPr>
      </w:pPr>
      <w:r w:rsidRPr="006B3A4A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6B3A4A">
        <w:rPr>
          <w:sz w:val="28"/>
          <w:szCs w:val="28"/>
        </w:rPr>
        <w:t xml:space="preserve">. Понятие управления финансами. </w:t>
      </w:r>
    </w:p>
    <w:p w:rsidR="001B24C1" w:rsidRPr="006B3A4A" w:rsidRDefault="001B24C1" w:rsidP="001B24C1">
      <w:pPr>
        <w:pStyle w:val="a3"/>
        <w:jc w:val="both"/>
        <w:rPr>
          <w:sz w:val="28"/>
          <w:szCs w:val="28"/>
        </w:rPr>
      </w:pPr>
      <w:r w:rsidRPr="006B3A4A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6B3A4A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Финансовый менеджмент</w:t>
      </w:r>
    </w:p>
    <w:p w:rsidR="001B24C1" w:rsidRPr="006B3A4A" w:rsidRDefault="001B24C1" w:rsidP="001B24C1">
      <w:pPr>
        <w:pStyle w:val="a3"/>
        <w:jc w:val="both"/>
        <w:rPr>
          <w:sz w:val="28"/>
          <w:szCs w:val="28"/>
        </w:rPr>
      </w:pPr>
    </w:p>
    <w:p w:rsidR="001B24C1" w:rsidRPr="00806A56" w:rsidRDefault="001B24C1" w:rsidP="001B24C1">
      <w:pPr>
        <w:pStyle w:val="a3"/>
        <w:jc w:val="center"/>
        <w:rPr>
          <w:b/>
          <w:sz w:val="28"/>
          <w:szCs w:val="28"/>
        </w:rPr>
      </w:pPr>
      <w:r w:rsidRPr="00806A56">
        <w:rPr>
          <w:b/>
          <w:sz w:val="28"/>
          <w:szCs w:val="28"/>
        </w:rPr>
        <w:t>3.1 Понятие финансовой политики. Задачи, цели и принципы.</w:t>
      </w:r>
    </w:p>
    <w:p w:rsidR="001B24C1" w:rsidRPr="00806A56" w:rsidRDefault="001B24C1" w:rsidP="001B24C1">
      <w:pPr>
        <w:shd w:val="clear" w:color="auto" w:fill="FFFFFF"/>
        <w:rPr>
          <w:rFonts w:ascii="Tahoma" w:hAnsi="Tahoma" w:cs="Tahoma"/>
          <w:sz w:val="17"/>
          <w:szCs w:val="17"/>
        </w:rPr>
      </w:pPr>
    </w:p>
    <w:p w:rsidR="001B24C1" w:rsidRPr="00806A56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806A56">
        <w:rPr>
          <w:rFonts w:ascii="Tahoma" w:hAnsi="Tahoma" w:cs="Tahoma"/>
          <w:sz w:val="17"/>
          <w:szCs w:val="17"/>
          <w:shd w:val="clear" w:color="auto" w:fill="FFFFFF"/>
        </w:rPr>
        <w:t> </w:t>
      </w:r>
      <w:r w:rsidRPr="00806A56">
        <w:rPr>
          <w:rFonts w:ascii="Tahoma" w:hAnsi="Tahoma" w:cs="Tahoma"/>
          <w:sz w:val="17"/>
          <w:szCs w:val="17"/>
        </w:rPr>
        <w:br/>
      </w:r>
      <w:r w:rsidRPr="00806A56">
        <w:rPr>
          <w:i/>
          <w:iCs/>
          <w:sz w:val="28"/>
          <w:szCs w:val="28"/>
        </w:rPr>
        <w:t>Финансовая  политика</w:t>
      </w:r>
      <w:r w:rsidRPr="00806A56">
        <w:rPr>
          <w:sz w:val="28"/>
          <w:szCs w:val="28"/>
        </w:rPr>
        <w:t> – это совокупность целей направленных мероприятий проводимых государством в области финансов для осуществления своих функций и задач.</w:t>
      </w:r>
    </w:p>
    <w:p w:rsidR="001B24C1" w:rsidRDefault="001B24C1" w:rsidP="001B24C1">
      <w:pPr>
        <w:pStyle w:val="a3"/>
        <w:ind w:firstLine="567"/>
        <w:jc w:val="both"/>
        <w:rPr>
          <w:i/>
          <w:iCs/>
          <w:sz w:val="28"/>
          <w:szCs w:val="28"/>
          <w:shd w:val="clear" w:color="auto" w:fill="FFFFFF"/>
        </w:rPr>
      </w:pPr>
      <w:r w:rsidRPr="00806A56">
        <w:rPr>
          <w:b/>
          <w:i/>
          <w:iCs/>
          <w:sz w:val="28"/>
          <w:szCs w:val="28"/>
          <w:shd w:val="clear" w:color="auto" w:fill="FFFFFF"/>
        </w:rPr>
        <w:t>Содержание  финансовой политики</w:t>
      </w:r>
      <w:r w:rsidRPr="00806A56">
        <w:rPr>
          <w:i/>
          <w:iCs/>
          <w:sz w:val="28"/>
          <w:szCs w:val="28"/>
          <w:shd w:val="clear" w:color="auto" w:fill="FFFFFF"/>
        </w:rPr>
        <w:t xml:space="preserve"> выражается в последовательном осуществлении следующих  стадий: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A56">
        <w:rPr>
          <w:sz w:val="28"/>
          <w:szCs w:val="28"/>
        </w:rPr>
        <w:t>разработка научно обоснованной концепции развития финансов в стране, на основе действия экономических законов, изучение состояния экономики;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A56">
        <w:rPr>
          <w:sz w:val="28"/>
          <w:szCs w:val="28"/>
        </w:rPr>
        <w:t>формулировка стратегических и тактических мероприятий финансовой политики исходя из соответствующих целей и задач экономической политики;</w:t>
      </w:r>
    </w:p>
    <w:p w:rsidR="001B24C1" w:rsidRPr="00806A56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A56">
        <w:rPr>
          <w:sz w:val="28"/>
          <w:szCs w:val="28"/>
        </w:rPr>
        <w:t>иерархическое воплощение намеченных действий через финансовый механизм с его реконструкцией или ориентировкой в зависимости от радикальных экономических преобразований.</w:t>
      </w:r>
    </w:p>
    <w:p w:rsidR="001B24C1" w:rsidRPr="00806A56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806A56">
        <w:rPr>
          <w:b/>
          <w:i/>
          <w:iCs/>
          <w:sz w:val="28"/>
          <w:szCs w:val="28"/>
        </w:rPr>
        <w:t>Задачи  финансовой политики</w:t>
      </w:r>
      <w:r w:rsidRPr="00806A56">
        <w:rPr>
          <w:i/>
          <w:iCs/>
          <w:sz w:val="28"/>
          <w:szCs w:val="28"/>
        </w:rPr>
        <w:t>: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A56">
        <w:rPr>
          <w:sz w:val="28"/>
          <w:szCs w:val="28"/>
        </w:rPr>
        <w:t>обеспечение условий для создания наиболее возможного объема финансовых ресурсов на основе особенностей каждого конкретного этапа развития страны;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A56">
        <w:rPr>
          <w:sz w:val="28"/>
          <w:szCs w:val="28"/>
        </w:rPr>
        <w:t>рациональное распределение финансовых ресурсов между сферами общественного производства, секторами национального хозяйства направление ресурсов на определенные цели;</w:t>
      </w:r>
    </w:p>
    <w:p w:rsidR="001B24C1" w:rsidRPr="00806A56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A56">
        <w:rPr>
          <w:sz w:val="28"/>
          <w:szCs w:val="28"/>
        </w:rPr>
        <w:t>выработка соответствующего финансового механизма для выполнения  намеченных направлений экономического развития и его постоянное совершенствование.</w:t>
      </w:r>
    </w:p>
    <w:p w:rsidR="001B24C1" w:rsidRPr="00806A56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806A56">
        <w:rPr>
          <w:b/>
          <w:i/>
          <w:iCs/>
          <w:sz w:val="28"/>
          <w:szCs w:val="28"/>
        </w:rPr>
        <w:t>Цели  финансовой политики</w:t>
      </w:r>
      <w:r w:rsidRPr="00806A56">
        <w:rPr>
          <w:i/>
          <w:iCs/>
          <w:sz w:val="28"/>
          <w:szCs w:val="28"/>
        </w:rPr>
        <w:t>: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A56">
        <w:rPr>
          <w:sz w:val="28"/>
          <w:szCs w:val="28"/>
        </w:rPr>
        <w:t>получение необходимых финансовых ресурсов;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A56">
        <w:rPr>
          <w:sz w:val="28"/>
          <w:szCs w:val="28"/>
        </w:rPr>
        <w:t>полная и своевременная мобилизация финансовых ресурсов в бюджет;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06A56">
        <w:rPr>
          <w:sz w:val="28"/>
          <w:szCs w:val="28"/>
        </w:rPr>
        <w:t>бесперебойное финансирование мероприятий предусмотренных государственными программами социального и экономического развития;</w:t>
      </w:r>
    </w:p>
    <w:p w:rsidR="001B24C1" w:rsidRPr="00806A56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806A56">
        <w:rPr>
          <w:sz w:val="28"/>
          <w:szCs w:val="28"/>
        </w:rPr>
        <w:t>усиление контроля за целевым и рациональным использованием всех  ресурсов.</w:t>
      </w:r>
    </w:p>
    <w:p w:rsidR="001B24C1" w:rsidRPr="00806A56" w:rsidRDefault="001B24C1" w:rsidP="001B24C1">
      <w:pPr>
        <w:pStyle w:val="a3"/>
        <w:ind w:firstLine="567"/>
        <w:rPr>
          <w:b/>
          <w:sz w:val="28"/>
          <w:szCs w:val="28"/>
        </w:rPr>
      </w:pPr>
      <w:r w:rsidRPr="00806A56">
        <w:rPr>
          <w:sz w:val="28"/>
          <w:szCs w:val="28"/>
          <w:shd w:val="clear" w:color="auto" w:fill="FFFFFF"/>
        </w:rPr>
        <w:t> </w:t>
      </w:r>
      <w:r w:rsidRPr="00806A56">
        <w:rPr>
          <w:b/>
          <w:i/>
          <w:iCs/>
          <w:sz w:val="28"/>
          <w:szCs w:val="28"/>
        </w:rPr>
        <w:t>Принципы  финансовой политики: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A56">
        <w:rPr>
          <w:sz w:val="28"/>
          <w:szCs w:val="28"/>
        </w:rPr>
        <w:t>соблюдение интересов всех участников общественного производства социальных, национальных и профилирующих групп при составлении, утверждении и использовании бюджета исходя из реального наличия финансовых ресурсов;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A56">
        <w:rPr>
          <w:sz w:val="28"/>
          <w:szCs w:val="28"/>
        </w:rPr>
        <w:t>обеспечение планомерной организации финансовых отношений;</w:t>
      </w:r>
      <w:r w:rsidRPr="00806A56">
        <w:rPr>
          <w:sz w:val="28"/>
          <w:szCs w:val="28"/>
        </w:rPr>
        <w:br/>
        <w:t>сбалансированность доходов и расходов во всех сферах и звеньях финансовой системы;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06A56">
        <w:rPr>
          <w:sz w:val="28"/>
          <w:szCs w:val="28"/>
        </w:rPr>
        <w:t xml:space="preserve">оптимальное распределение финансовых ресурсов между государством и хозяйствующими субъектами. </w:t>
      </w:r>
    </w:p>
    <w:p w:rsidR="001B24C1" w:rsidRPr="00806A56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806A56">
        <w:rPr>
          <w:sz w:val="28"/>
          <w:szCs w:val="28"/>
        </w:rPr>
        <w:t xml:space="preserve">Кривая </w:t>
      </w:r>
      <w:proofErr w:type="spellStart"/>
      <w:r w:rsidRPr="00806A56">
        <w:rPr>
          <w:sz w:val="28"/>
          <w:szCs w:val="28"/>
        </w:rPr>
        <w:t>Лаффера</w:t>
      </w:r>
      <w:proofErr w:type="spellEnd"/>
      <w:r w:rsidRPr="00806A56">
        <w:rPr>
          <w:sz w:val="28"/>
          <w:szCs w:val="28"/>
        </w:rPr>
        <w:t xml:space="preserve"> служит наглядным примером этого принципа кривая, характеризующая в графическом виде зависимость объема государственных доходов от среднего уровня налоговых ставок в стране. Кривая иллюстрирует наличие оптимального уровня налогообложения, при котором государственные доходы достигают своего максимума. При возрастании налогов  от 0-50 сумма налоговых поступлений возрастает и достигает максимума, при дальнейшем увеличении налоговых ставок сумма налоговых поступлений сокращается и при налоговой ставке 100 % прекращается совсем.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 Каждая  экономическая категория имеет  свою специфику, проявляется через определенные виды, формы и методы выражения соответствующих отношений</w:t>
      </w:r>
      <w:r w:rsidRPr="00806A56">
        <w:rPr>
          <w:i/>
          <w:iCs/>
          <w:sz w:val="28"/>
          <w:szCs w:val="28"/>
          <w:shd w:val="clear" w:color="auto" w:fill="FFFFFF"/>
        </w:rPr>
        <w:t>.</w:t>
      </w:r>
      <w:r>
        <w:rPr>
          <w:i/>
          <w:iCs/>
          <w:sz w:val="28"/>
          <w:szCs w:val="28"/>
          <w:shd w:val="clear" w:color="auto" w:fill="FFFFFF"/>
        </w:rPr>
        <w:t xml:space="preserve"> </w:t>
      </w:r>
      <w:r w:rsidRPr="00806A56">
        <w:rPr>
          <w:sz w:val="28"/>
          <w:szCs w:val="28"/>
          <w:shd w:val="clear" w:color="auto" w:fill="FFFFFF"/>
        </w:rPr>
        <w:t>Именно эти понятия выступают в экономической жизни как инструмент, механизм управления соответствующими процессами. Финансы как специфическая распределительная категория участвуют в распределении и перераспределении созданного продукта путем преобразования и использования различных целевых фондов денежных средств. 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</w:p>
    <w:p w:rsidR="001B24C1" w:rsidRPr="00806A56" w:rsidRDefault="001B24C1" w:rsidP="001B24C1">
      <w:pPr>
        <w:pStyle w:val="a3"/>
        <w:jc w:val="center"/>
        <w:rPr>
          <w:b/>
          <w:sz w:val="28"/>
          <w:szCs w:val="28"/>
        </w:rPr>
      </w:pPr>
      <w:r w:rsidRPr="00806A56">
        <w:rPr>
          <w:b/>
          <w:sz w:val="28"/>
          <w:szCs w:val="28"/>
          <w:lang w:val="kk-KZ"/>
        </w:rPr>
        <w:t xml:space="preserve">3.2 </w:t>
      </w:r>
      <w:r w:rsidRPr="00806A56">
        <w:rPr>
          <w:b/>
          <w:sz w:val="28"/>
          <w:szCs w:val="28"/>
        </w:rPr>
        <w:t xml:space="preserve"> Финансовый механизм, содержание и структура.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806A56">
        <w:rPr>
          <w:i/>
          <w:iCs/>
          <w:sz w:val="28"/>
          <w:szCs w:val="28"/>
          <w:shd w:val="clear" w:color="auto" w:fill="FFFFFF"/>
        </w:rPr>
        <w:t>Финансовый механизм</w:t>
      </w:r>
      <w:r w:rsidRPr="00806A56">
        <w:rPr>
          <w:sz w:val="28"/>
          <w:szCs w:val="28"/>
          <w:shd w:val="clear" w:color="auto" w:fill="FFFFFF"/>
        </w:rPr>
        <w:t> включает в себя  виды, формы и методы организации финансовой системы, связанных с формированием и использованием денежных доходов и фондов.</w:t>
      </w:r>
    </w:p>
    <w:p w:rsidR="001B24C1" w:rsidRDefault="001B24C1" w:rsidP="001B24C1">
      <w:pPr>
        <w:pStyle w:val="a3"/>
        <w:ind w:firstLine="567"/>
        <w:jc w:val="both"/>
        <w:rPr>
          <w:i/>
          <w:iCs/>
          <w:sz w:val="28"/>
          <w:szCs w:val="28"/>
          <w:shd w:val="clear" w:color="auto" w:fill="FFFFFF"/>
        </w:rPr>
      </w:pPr>
      <w:r w:rsidRPr="00806A56">
        <w:rPr>
          <w:i/>
          <w:iCs/>
          <w:sz w:val="28"/>
          <w:szCs w:val="28"/>
          <w:shd w:val="clear" w:color="auto" w:fill="FFFFFF"/>
        </w:rPr>
        <w:t>Структура финансового механизма: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1.механизм  государственных финансов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2.механизм  хозяйствующих субъектов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3.страховой  механизм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 xml:space="preserve">Действие  финансового механизма на экономику  и социальную сферу осуществляется </w:t>
      </w:r>
      <w:proofErr w:type="gramStart"/>
      <w:r w:rsidRPr="00806A56">
        <w:rPr>
          <w:sz w:val="28"/>
          <w:szCs w:val="28"/>
          <w:shd w:val="clear" w:color="auto" w:fill="FFFFFF"/>
        </w:rPr>
        <w:t>через</w:t>
      </w:r>
      <w:proofErr w:type="gramEnd"/>
      <w:r w:rsidRPr="00806A56">
        <w:rPr>
          <w:sz w:val="28"/>
          <w:szCs w:val="28"/>
          <w:shd w:val="clear" w:color="auto" w:fill="FFFFFF"/>
        </w:rPr>
        <w:t>: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а) структуру  финансового механизма и нацеленность различных его частей на решение  конкретных задач и достижение реального  эффекта;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lastRenderedPageBreak/>
        <w:t xml:space="preserve">б) величину финансовых ресурсов, </w:t>
      </w:r>
      <w:r>
        <w:rPr>
          <w:sz w:val="28"/>
          <w:szCs w:val="28"/>
          <w:shd w:val="clear" w:color="auto" w:fill="FFFFFF"/>
        </w:rPr>
        <w:t>ф</w:t>
      </w:r>
      <w:r w:rsidRPr="00806A56">
        <w:rPr>
          <w:sz w:val="28"/>
          <w:szCs w:val="28"/>
          <w:shd w:val="clear" w:color="auto" w:fill="FFFFFF"/>
        </w:rPr>
        <w:t>ормируемых у  государства и хозяйствующих  субъектов и направляемых на удовлетворение потребностей общества.</w:t>
      </w:r>
    </w:p>
    <w:p w:rsidR="001B24C1" w:rsidRDefault="001B24C1" w:rsidP="001B24C1">
      <w:pPr>
        <w:pStyle w:val="a3"/>
        <w:ind w:firstLine="567"/>
        <w:jc w:val="both"/>
        <w:rPr>
          <w:sz w:val="28"/>
          <w:szCs w:val="28"/>
          <w:shd w:val="clear" w:color="auto" w:fill="FFFFFF"/>
        </w:rPr>
      </w:pPr>
      <w:r w:rsidRPr="00806A56">
        <w:rPr>
          <w:i/>
          <w:iCs/>
          <w:sz w:val="28"/>
          <w:szCs w:val="28"/>
          <w:shd w:val="clear" w:color="auto" w:fill="FFFFFF"/>
        </w:rPr>
        <w:t>Классификация финансового механизма:</w:t>
      </w:r>
      <w:r w:rsidRPr="00806A56">
        <w:rPr>
          <w:sz w:val="28"/>
          <w:szCs w:val="28"/>
          <w:shd w:val="clear" w:color="auto" w:fill="FFFFFF"/>
        </w:rPr>
        <w:t> </w:t>
      </w:r>
    </w:p>
    <w:p w:rsidR="001B24C1" w:rsidRDefault="001B24C1" w:rsidP="001B24C1">
      <w:pPr>
        <w:pStyle w:val="a3"/>
        <w:numPr>
          <w:ilvl w:val="0"/>
          <w:numId w:val="1"/>
        </w:numPr>
        <w:jc w:val="both"/>
        <w:rPr>
          <w:i/>
          <w:iCs/>
          <w:sz w:val="28"/>
          <w:szCs w:val="28"/>
          <w:shd w:val="clear" w:color="auto" w:fill="FFFFFF"/>
        </w:rPr>
      </w:pPr>
      <w:r w:rsidRPr="00806A56">
        <w:rPr>
          <w:i/>
          <w:iCs/>
          <w:sz w:val="28"/>
          <w:szCs w:val="28"/>
          <w:shd w:val="clear" w:color="auto" w:fill="FFFFFF"/>
        </w:rPr>
        <w:t xml:space="preserve">по структуре финансовый  механизм подразделяется  </w:t>
      </w:r>
      <w:proofErr w:type="gramStart"/>
      <w:r w:rsidRPr="00806A56">
        <w:rPr>
          <w:i/>
          <w:iCs/>
          <w:sz w:val="28"/>
          <w:szCs w:val="28"/>
          <w:shd w:val="clear" w:color="auto" w:fill="FFFFFF"/>
        </w:rPr>
        <w:t>на</w:t>
      </w:r>
      <w:proofErr w:type="gramEnd"/>
      <w:r w:rsidRPr="00806A56">
        <w:rPr>
          <w:i/>
          <w:iCs/>
          <w:sz w:val="28"/>
          <w:szCs w:val="28"/>
          <w:shd w:val="clear" w:color="auto" w:fill="FFFFFF"/>
        </w:rPr>
        <w:t>:</w:t>
      </w:r>
    </w:p>
    <w:p w:rsidR="001B24C1" w:rsidRDefault="001B24C1" w:rsidP="001B24C1">
      <w:pPr>
        <w:pStyle w:val="a3"/>
        <w:ind w:left="92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- механизм  государственных финансов</w:t>
      </w:r>
    </w:p>
    <w:p w:rsidR="001B24C1" w:rsidRDefault="001B24C1" w:rsidP="001B24C1">
      <w:pPr>
        <w:pStyle w:val="a3"/>
        <w:ind w:left="92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- механизм  хозяйствующих субъектов</w:t>
      </w:r>
    </w:p>
    <w:p w:rsidR="001B24C1" w:rsidRDefault="001B24C1" w:rsidP="001B24C1">
      <w:pPr>
        <w:pStyle w:val="a3"/>
        <w:ind w:left="92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- страховой  механизм</w:t>
      </w:r>
    </w:p>
    <w:p w:rsidR="001B24C1" w:rsidRDefault="001B24C1" w:rsidP="001B24C1">
      <w:pPr>
        <w:pStyle w:val="a3"/>
        <w:ind w:left="927"/>
        <w:jc w:val="both"/>
        <w:rPr>
          <w:i/>
          <w:iCs/>
          <w:sz w:val="28"/>
          <w:szCs w:val="28"/>
          <w:shd w:val="clear" w:color="auto" w:fill="FFFFFF"/>
        </w:rPr>
      </w:pPr>
      <w:r w:rsidRPr="00806A56">
        <w:rPr>
          <w:i/>
          <w:iCs/>
          <w:sz w:val="28"/>
          <w:szCs w:val="28"/>
          <w:shd w:val="clear" w:color="auto" w:fill="FFFFFF"/>
        </w:rPr>
        <w:t>2) по функциональным  звеньям:</w:t>
      </w:r>
    </w:p>
    <w:p w:rsidR="001B24C1" w:rsidRDefault="001B24C1" w:rsidP="001B24C1">
      <w:pPr>
        <w:pStyle w:val="a3"/>
        <w:ind w:left="92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- мобилизация  финансовых ресурсов</w:t>
      </w:r>
    </w:p>
    <w:p w:rsidR="001B24C1" w:rsidRDefault="001B24C1" w:rsidP="001B24C1">
      <w:pPr>
        <w:pStyle w:val="a3"/>
        <w:ind w:left="92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- финансирование</w:t>
      </w:r>
    </w:p>
    <w:p w:rsidR="001B24C1" w:rsidRDefault="001B24C1" w:rsidP="001B24C1">
      <w:pPr>
        <w:pStyle w:val="a3"/>
        <w:ind w:left="927"/>
        <w:jc w:val="both"/>
        <w:rPr>
          <w:i/>
          <w:iCs/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-регулирование</w:t>
      </w:r>
      <w:proofErr w:type="gramStart"/>
      <w:r w:rsidRPr="00806A56">
        <w:rPr>
          <w:sz w:val="28"/>
          <w:szCs w:val="28"/>
        </w:rPr>
        <w:br/>
      </w:r>
      <w:r w:rsidRPr="00806A56">
        <w:rPr>
          <w:sz w:val="28"/>
          <w:szCs w:val="28"/>
          <w:shd w:val="clear" w:color="auto" w:fill="FFFFFF"/>
        </w:rPr>
        <w:t>-</w:t>
      </w:r>
      <w:proofErr w:type="gramEnd"/>
      <w:r w:rsidRPr="00806A56">
        <w:rPr>
          <w:sz w:val="28"/>
          <w:szCs w:val="28"/>
          <w:shd w:val="clear" w:color="auto" w:fill="FFFFFF"/>
        </w:rPr>
        <w:t>стимулирование</w:t>
      </w:r>
      <w:r w:rsidRPr="00806A56">
        <w:rPr>
          <w:sz w:val="28"/>
          <w:szCs w:val="28"/>
        </w:rPr>
        <w:br/>
      </w:r>
      <w:r w:rsidRPr="00806A56">
        <w:rPr>
          <w:i/>
          <w:iCs/>
          <w:sz w:val="28"/>
          <w:szCs w:val="28"/>
          <w:shd w:val="clear" w:color="auto" w:fill="FFFFFF"/>
        </w:rPr>
        <w:t>3) по действию:</w:t>
      </w:r>
    </w:p>
    <w:p w:rsidR="001B24C1" w:rsidRDefault="001B24C1" w:rsidP="001B24C1">
      <w:pPr>
        <w:pStyle w:val="a3"/>
        <w:ind w:left="92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- через  структуру финансового механизма</w:t>
      </w:r>
    </w:p>
    <w:p w:rsidR="001B24C1" w:rsidRDefault="001B24C1" w:rsidP="001B24C1">
      <w:pPr>
        <w:pStyle w:val="a3"/>
        <w:ind w:left="92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-через  величину финансовых ресурсов</w:t>
      </w:r>
    </w:p>
    <w:p w:rsidR="001B24C1" w:rsidRDefault="001B24C1" w:rsidP="001B24C1">
      <w:pPr>
        <w:pStyle w:val="a3"/>
        <w:ind w:left="927"/>
        <w:jc w:val="both"/>
        <w:rPr>
          <w:i/>
          <w:iCs/>
          <w:sz w:val="28"/>
          <w:szCs w:val="28"/>
          <w:shd w:val="clear" w:color="auto" w:fill="FFFFFF"/>
        </w:rPr>
      </w:pPr>
      <w:r w:rsidRPr="00806A56">
        <w:rPr>
          <w:i/>
          <w:iCs/>
          <w:sz w:val="28"/>
          <w:szCs w:val="28"/>
          <w:shd w:val="clear" w:color="auto" w:fill="FFFFFF"/>
        </w:rPr>
        <w:t>4) по воздействию  на общественное  производство:</w:t>
      </w:r>
    </w:p>
    <w:p w:rsidR="001B24C1" w:rsidRDefault="001B24C1" w:rsidP="001B24C1">
      <w:pPr>
        <w:pStyle w:val="a3"/>
        <w:ind w:left="92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- механизм  мобилизации финансовых ресурсов</w:t>
      </w:r>
    </w:p>
    <w:p w:rsidR="001B24C1" w:rsidRDefault="001B24C1" w:rsidP="001B24C1">
      <w:pPr>
        <w:pStyle w:val="a3"/>
        <w:ind w:left="92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- механизм  предоставления финансовых ресурсов</w:t>
      </w:r>
    </w:p>
    <w:p w:rsidR="001B24C1" w:rsidRDefault="001B24C1" w:rsidP="001B24C1">
      <w:pPr>
        <w:pStyle w:val="a3"/>
        <w:ind w:left="927"/>
        <w:jc w:val="both"/>
        <w:rPr>
          <w:sz w:val="28"/>
          <w:szCs w:val="28"/>
          <w:shd w:val="clear" w:color="auto" w:fill="FFFFFF"/>
        </w:rPr>
      </w:pPr>
      <w:r w:rsidRPr="00806A56">
        <w:rPr>
          <w:sz w:val="28"/>
          <w:szCs w:val="28"/>
          <w:shd w:val="clear" w:color="auto" w:fill="FFFFFF"/>
        </w:rPr>
        <w:t>- механизм  стимулирования общественного производства </w:t>
      </w:r>
    </w:p>
    <w:p w:rsidR="001B24C1" w:rsidRPr="00806A56" w:rsidRDefault="001B24C1" w:rsidP="001B24C1">
      <w:pPr>
        <w:pStyle w:val="a3"/>
        <w:ind w:left="927"/>
        <w:jc w:val="both"/>
        <w:rPr>
          <w:sz w:val="28"/>
          <w:szCs w:val="28"/>
        </w:rPr>
      </w:pPr>
      <w:r w:rsidRPr="00806A56">
        <w:rPr>
          <w:sz w:val="28"/>
          <w:szCs w:val="28"/>
        </w:rPr>
        <w:br/>
      </w:r>
      <w:r w:rsidRPr="00806A56">
        <w:rPr>
          <w:b/>
          <w:bCs/>
          <w:sz w:val="28"/>
          <w:szCs w:val="28"/>
          <w:shd w:val="clear" w:color="auto" w:fill="FFFFFF"/>
        </w:rPr>
        <w:t>Схема «Система финансового  механизма»</w:t>
      </w:r>
      <w:r w:rsidRPr="00806A56">
        <w:rPr>
          <w:sz w:val="28"/>
          <w:szCs w:val="28"/>
          <w:shd w:val="clear" w:color="auto" w:fill="FFFFFF"/>
        </w:rPr>
        <w:t> </w:t>
      </w:r>
      <w:r w:rsidRPr="00806A56">
        <w:rPr>
          <w:sz w:val="28"/>
          <w:szCs w:val="28"/>
        </w:rPr>
        <w:br/>
      </w:r>
    </w:p>
    <w:tbl>
      <w:tblPr>
        <w:tblW w:w="0" w:type="auto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"/>
        <w:gridCol w:w="585"/>
        <w:gridCol w:w="1507"/>
        <w:gridCol w:w="17"/>
        <w:gridCol w:w="1237"/>
        <w:gridCol w:w="1947"/>
        <w:gridCol w:w="17"/>
        <w:gridCol w:w="1018"/>
        <w:gridCol w:w="952"/>
        <w:gridCol w:w="1038"/>
      </w:tblGrid>
      <w:tr w:rsidR="001B24C1" w:rsidRPr="00806A56" w:rsidTr="00FE45BF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b/>
                <w:bCs/>
                <w:sz w:val="24"/>
                <w:szCs w:val="28"/>
              </w:rPr>
              <w:t>ФИНАНСОВЫЙ  МЕХАНИЗМ (СИСТЕМА)</w:t>
            </w:r>
          </w:p>
        </w:tc>
      </w:tr>
      <w:tr w:rsidR="001B24C1" w:rsidRPr="00806A56" w:rsidTr="00FE45BF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b/>
                <w:bCs/>
                <w:sz w:val="24"/>
                <w:szCs w:val="28"/>
              </w:rPr>
              <w:t>ПОДСИСТЕМЫ</w:t>
            </w:r>
          </w:p>
        </w:tc>
      </w:tr>
      <w:tr w:rsidR="001B24C1" w:rsidRPr="00806A56" w:rsidTr="00FE45BF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sz w:val="24"/>
                <w:szCs w:val="28"/>
              </w:rPr>
              <w:t>Финансовое  планирование и прогнозирование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sz w:val="24"/>
                <w:szCs w:val="28"/>
              </w:rPr>
              <w:t>Финансовые  рычаги  и стимулы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sz w:val="24"/>
                <w:szCs w:val="28"/>
              </w:rPr>
              <w:t>Организационная структура и правовой режим</w:t>
            </w:r>
          </w:p>
        </w:tc>
      </w:tr>
      <w:tr w:rsidR="001B24C1" w:rsidRPr="00806A56" w:rsidTr="00FE45BF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proofErr w:type="gramStart"/>
            <w:r w:rsidRPr="00806A56">
              <w:rPr>
                <w:b/>
                <w:bCs/>
                <w:sz w:val="24"/>
                <w:szCs w:val="28"/>
              </w:rPr>
              <w:t>Б</w:t>
            </w:r>
            <w:proofErr w:type="gramEnd"/>
            <w:r w:rsidRPr="00806A56">
              <w:rPr>
                <w:b/>
                <w:bCs/>
                <w:sz w:val="24"/>
                <w:szCs w:val="28"/>
              </w:rPr>
              <w:t>               Л                О              К                И</w:t>
            </w:r>
          </w:p>
        </w:tc>
      </w:tr>
      <w:tr w:rsidR="001B24C1" w:rsidRPr="00806A56" w:rsidTr="00FE45BF">
        <w:trPr>
          <w:trHeight w:val="162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sz w:val="24"/>
                <w:szCs w:val="28"/>
              </w:rPr>
              <w:t>Финансовые  прогнозы, планы и балансы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b/>
                <w:bCs/>
                <w:sz w:val="24"/>
                <w:szCs w:val="28"/>
              </w:rPr>
              <w:t>Ф</w:t>
            </w:r>
            <w:r w:rsidRPr="00806A56">
              <w:rPr>
                <w:sz w:val="24"/>
                <w:szCs w:val="28"/>
              </w:rPr>
              <w:t>инансовые показатели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sz w:val="24"/>
                <w:szCs w:val="28"/>
              </w:rPr>
              <w:t>Финансовые  нормы и нормативы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sz w:val="24"/>
                <w:szCs w:val="28"/>
              </w:rPr>
              <w:t>Нормативы распределения финансовых ресурсов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sz w:val="24"/>
                <w:szCs w:val="28"/>
              </w:rPr>
              <w:t>Фонды финансового  обеспечения воспроизводства и стимулирования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b/>
                <w:bCs/>
                <w:sz w:val="24"/>
                <w:szCs w:val="28"/>
              </w:rPr>
              <w:t>О</w:t>
            </w:r>
            <w:r w:rsidRPr="00806A56">
              <w:rPr>
                <w:sz w:val="24"/>
                <w:szCs w:val="28"/>
              </w:rPr>
              <w:t xml:space="preserve">рганизация </w:t>
            </w:r>
            <w:proofErr w:type="spellStart"/>
            <w:r w:rsidRPr="00806A56">
              <w:rPr>
                <w:sz w:val="24"/>
                <w:szCs w:val="28"/>
              </w:rPr>
              <w:t>управленияфинансами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sz w:val="24"/>
                <w:szCs w:val="28"/>
              </w:rPr>
              <w:t>Законодательные и нормативные акты, регулирующие финансовые отношения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sz w:val="24"/>
                <w:szCs w:val="28"/>
              </w:rPr>
              <w:t>Финансовый  контроль</w:t>
            </w:r>
          </w:p>
        </w:tc>
      </w:tr>
      <w:tr w:rsidR="001B24C1" w:rsidRPr="00806A56" w:rsidTr="00FE45BF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b/>
                <w:bCs/>
                <w:sz w:val="24"/>
                <w:szCs w:val="28"/>
              </w:rPr>
              <w:t xml:space="preserve">Э     Л     Е    М    Е    Н    Т    </w:t>
            </w:r>
            <w:proofErr w:type="gramStart"/>
            <w:r w:rsidRPr="00806A56">
              <w:rPr>
                <w:b/>
                <w:bCs/>
                <w:sz w:val="24"/>
                <w:szCs w:val="28"/>
              </w:rPr>
              <w:t>Ы</w:t>
            </w:r>
            <w:proofErr w:type="gramEnd"/>
          </w:p>
        </w:tc>
      </w:tr>
      <w:tr w:rsidR="001B24C1" w:rsidRPr="00806A56" w:rsidTr="00FE45BF">
        <w:trPr>
          <w:tblCellSpacing w:w="0" w:type="dxa"/>
        </w:trPr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B24C1" w:rsidRPr="00806A56" w:rsidRDefault="001B24C1" w:rsidP="00FE45BF">
            <w:pPr>
              <w:pStyle w:val="a3"/>
              <w:rPr>
                <w:sz w:val="24"/>
                <w:szCs w:val="28"/>
              </w:rPr>
            </w:pPr>
            <w:r w:rsidRPr="00806A56">
              <w:rPr>
                <w:b/>
                <w:bCs/>
                <w:sz w:val="24"/>
                <w:szCs w:val="28"/>
              </w:rPr>
              <w:t>КОНКРЕТНЫЕ  НАИМЕНОВАНИЯ СООТВЕТСТВУЮЩИХ  ПОДСИСТЕМАМ И  БЛДОКАМ ПЕРВИЧНЫХ, ИСХОДНЫХ  ВИДОВ, ФОРМ, МЕТОДОВ ФИНАНСОВЫХ ОТНОШЕНИЙ, СПОСОБОВ ИХ КОЛИЧЕСТВЕННОГО ОПРЕДЕЛЕНИЯ</w:t>
            </w:r>
          </w:p>
        </w:tc>
      </w:tr>
    </w:tbl>
    <w:p w:rsidR="001B24C1" w:rsidRDefault="001B24C1" w:rsidP="001B24C1">
      <w:pPr>
        <w:pStyle w:val="a3"/>
        <w:rPr>
          <w:sz w:val="28"/>
          <w:szCs w:val="28"/>
          <w:lang w:val="kk-KZ"/>
        </w:rPr>
      </w:pPr>
      <w:r w:rsidRPr="00806A56">
        <w:rPr>
          <w:sz w:val="28"/>
          <w:szCs w:val="28"/>
          <w:shd w:val="clear" w:color="auto" w:fill="FFFFFF"/>
        </w:rPr>
        <w:t> </w:t>
      </w:r>
      <w:r w:rsidRPr="00806A56">
        <w:rPr>
          <w:sz w:val="28"/>
          <w:szCs w:val="28"/>
        </w:rPr>
        <w:br/>
      </w:r>
      <w:r w:rsidRPr="00806A56">
        <w:rPr>
          <w:b/>
          <w:bCs/>
          <w:sz w:val="28"/>
          <w:szCs w:val="28"/>
          <w:shd w:val="clear" w:color="auto" w:fill="FFFFFF"/>
        </w:rPr>
        <w:t xml:space="preserve">Подсистема </w:t>
      </w:r>
      <w:proofErr w:type="gramStart"/>
      <w:r w:rsidRPr="00806A56">
        <w:rPr>
          <w:b/>
          <w:bCs/>
          <w:sz w:val="28"/>
          <w:szCs w:val="28"/>
          <w:shd w:val="clear" w:color="auto" w:fill="FFFFFF"/>
        </w:rPr>
        <w:t>( </w:t>
      </w:r>
      <w:proofErr w:type="gramEnd"/>
      <w:r w:rsidRPr="00806A56">
        <w:rPr>
          <w:sz w:val="28"/>
          <w:szCs w:val="28"/>
          <w:shd w:val="clear" w:color="auto" w:fill="FFFFFF"/>
        </w:rPr>
        <w:t xml:space="preserve">часть ) финансового механизма представляет собой наиболее </w:t>
      </w:r>
      <w:r w:rsidRPr="00806A56">
        <w:rPr>
          <w:sz w:val="28"/>
          <w:szCs w:val="28"/>
          <w:shd w:val="clear" w:color="auto" w:fill="FFFFFF"/>
        </w:rPr>
        <w:lastRenderedPageBreak/>
        <w:t>существенные движущие силы финансового механизма – финансовое планирование, финансовые рычаги и стимулы, организационную структуру и правовой режим финансовой системы, организация управления. </w:t>
      </w:r>
      <w:r w:rsidRPr="00806A56">
        <w:rPr>
          <w:sz w:val="28"/>
          <w:szCs w:val="28"/>
        </w:rPr>
        <w:br/>
      </w:r>
      <w:r w:rsidRPr="00806A56">
        <w:rPr>
          <w:sz w:val="28"/>
          <w:szCs w:val="28"/>
        </w:rPr>
        <w:br/>
      </w:r>
      <w:r w:rsidRPr="00806A56">
        <w:rPr>
          <w:b/>
          <w:bCs/>
          <w:sz w:val="28"/>
          <w:szCs w:val="28"/>
          <w:shd w:val="clear" w:color="auto" w:fill="FFFFFF"/>
        </w:rPr>
        <w:t>Блок</w:t>
      </w:r>
      <w:r w:rsidRPr="00806A56">
        <w:rPr>
          <w:sz w:val="28"/>
          <w:szCs w:val="28"/>
          <w:shd w:val="clear" w:color="auto" w:fill="FFFFFF"/>
        </w:rPr>
        <w:t>  (звено) финансового механизма – это совокупность однородных взаимосвязанных элементов, объединенных по признаку общей целевой направленности. </w:t>
      </w:r>
      <w:r w:rsidRPr="00806A56">
        <w:rPr>
          <w:sz w:val="28"/>
          <w:szCs w:val="28"/>
        </w:rPr>
        <w:br/>
      </w:r>
      <w:r w:rsidRPr="00806A56">
        <w:rPr>
          <w:sz w:val="28"/>
          <w:szCs w:val="28"/>
        </w:rPr>
        <w:br/>
      </w:r>
      <w:r w:rsidRPr="00806A56">
        <w:rPr>
          <w:b/>
          <w:bCs/>
          <w:sz w:val="28"/>
          <w:szCs w:val="28"/>
          <w:shd w:val="clear" w:color="auto" w:fill="FFFFFF"/>
        </w:rPr>
        <w:t>Элемент </w:t>
      </w:r>
      <w:r w:rsidRPr="00806A56">
        <w:rPr>
          <w:sz w:val="28"/>
          <w:szCs w:val="28"/>
          <w:shd w:val="clear" w:color="auto" w:fill="FFFFFF"/>
        </w:rPr>
        <w:t xml:space="preserve">финансового механизма – это </w:t>
      </w:r>
      <w:proofErr w:type="gramStart"/>
      <w:r w:rsidRPr="00806A56">
        <w:rPr>
          <w:sz w:val="28"/>
          <w:szCs w:val="28"/>
          <w:shd w:val="clear" w:color="auto" w:fill="FFFFFF"/>
        </w:rPr>
        <w:t>простейшая</w:t>
      </w:r>
      <w:proofErr w:type="gramEnd"/>
      <w:r w:rsidRPr="00806A56">
        <w:rPr>
          <w:sz w:val="28"/>
          <w:szCs w:val="28"/>
          <w:shd w:val="clear" w:color="auto" w:fill="FFFFFF"/>
        </w:rPr>
        <w:t xml:space="preserve"> хозяйственная форма, через которую специфическим образом проявляются интересы участников общественного производства. </w:t>
      </w:r>
      <w:r w:rsidRPr="00806A56">
        <w:rPr>
          <w:sz w:val="28"/>
          <w:szCs w:val="28"/>
        </w:rPr>
        <w:br/>
      </w:r>
      <w:r w:rsidRPr="00806A56">
        <w:rPr>
          <w:sz w:val="28"/>
          <w:szCs w:val="28"/>
          <w:shd w:val="clear" w:color="auto" w:fill="FFFFFF"/>
        </w:rPr>
        <w:t> </w:t>
      </w:r>
      <w:r w:rsidRPr="006B3A4A">
        <w:rPr>
          <w:sz w:val="28"/>
          <w:szCs w:val="28"/>
          <w:lang w:val="kk-KZ"/>
        </w:rPr>
        <w:t xml:space="preserve">  </w:t>
      </w:r>
    </w:p>
    <w:p w:rsidR="001B24C1" w:rsidRDefault="001B24C1" w:rsidP="001B24C1">
      <w:pPr>
        <w:pStyle w:val="a3"/>
        <w:jc w:val="center"/>
        <w:rPr>
          <w:b/>
          <w:sz w:val="28"/>
          <w:szCs w:val="28"/>
        </w:rPr>
      </w:pPr>
      <w:r w:rsidRPr="006E1FF9">
        <w:rPr>
          <w:b/>
          <w:sz w:val="28"/>
          <w:szCs w:val="28"/>
        </w:rPr>
        <w:t>3.</w:t>
      </w:r>
      <w:r>
        <w:rPr>
          <w:b/>
          <w:sz w:val="28"/>
          <w:szCs w:val="28"/>
          <w:lang w:val="kk-KZ"/>
        </w:rPr>
        <w:t>3</w:t>
      </w:r>
      <w:r w:rsidRPr="006E1FF9">
        <w:rPr>
          <w:b/>
          <w:sz w:val="28"/>
          <w:szCs w:val="28"/>
        </w:rPr>
        <w:t xml:space="preserve"> Понятие управления финансами</w:t>
      </w:r>
    </w:p>
    <w:p w:rsidR="001B24C1" w:rsidRPr="006E1FF9" w:rsidRDefault="001B24C1" w:rsidP="001B24C1">
      <w:pPr>
        <w:pStyle w:val="a3"/>
        <w:jc w:val="center"/>
        <w:rPr>
          <w:b/>
          <w:sz w:val="28"/>
          <w:szCs w:val="28"/>
        </w:rPr>
      </w:pP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i/>
          <w:color w:val="000000"/>
          <w:spacing w:val="-6"/>
          <w:sz w:val="28"/>
          <w:szCs w:val="28"/>
        </w:rPr>
        <w:t xml:space="preserve">Управление финансами - </w:t>
      </w:r>
      <w:r w:rsidRPr="006B3A4A">
        <w:rPr>
          <w:color w:val="000000"/>
          <w:spacing w:val="-6"/>
          <w:sz w:val="28"/>
          <w:szCs w:val="28"/>
        </w:rPr>
        <w:t xml:space="preserve">процесс воздействия на финансовые </w:t>
      </w:r>
      <w:r w:rsidRPr="006B3A4A">
        <w:rPr>
          <w:color w:val="000000"/>
          <w:spacing w:val="-3"/>
          <w:sz w:val="28"/>
          <w:szCs w:val="28"/>
        </w:rPr>
        <w:t xml:space="preserve">и смежные экономические и социальные системы с целью их </w:t>
      </w:r>
      <w:r w:rsidRPr="006B3A4A">
        <w:rPr>
          <w:color w:val="000000"/>
          <w:spacing w:val="-5"/>
          <w:sz w:val="28"/>
          <w:szCs w:val="28"/>
        </w:rPr>
        <w:t xml:space="preserve">совершенствования и развития. При этом используются </w:t>
      </w:r>
      <w:r w:rsidRPr="006B3A4A">
        <w:rPr>
          <w:i/>
          <w:color w:val="000000"/>
          <w:spacing w:val="-5"/>
          <w:sz w:val="28"/>
          <w:szCs w:val="28"/>
        </w:rPr>
        <w:t xml:space="preserve">приемы </w:t>
      </w:r>
      <w:r w:rsidRPr="006B3A4A">
        <w:rPr>
          <w:i/>
          <w:color w:val="000000"/>
          <w:spacing w:val="-7"/>
          <w:sz w:val="28"/>
          <w:szCs w:val="28"/>
        </w:rPr>
        <w:t xml:space="preserve">и методы </w:t>
      </w:r>
      <w:r w:rsidRPr="006B3A4A">
        <w:rPr>
          <w:color w:val="000000"/>
          <w:spacing w:val="-7"/>
          <w:sz w:val="28"/>
          <w:szCs w:val="28"/>
        </w:rPr>
        <w:t xml:space="preserve">целенаправленного влияния на объект для достижения </w:t>
      </w:r>
      <w:r w:rsidRPr="006B3A4A">
        <w:rPr>
          <w:color w:val="000000"/>
          <w:spacing w:val="-3"/>
          <w:sz w:val="28"/>
          <w:szCs w:val="28"/>
        </w:rPr>
        <w:t xml:space="preserve">необходимого результата. В финансовой системе управление осуществляется через </w:t>
      </w:r>
      <w:r w:rsidRPr="006B3A4A">
        <w:rPr>
          <w:i/>
          <w:color w:val="000000"/>
          <w:spacing w:val="-3"/>
          <w:sz w:val="28"/>
          <w:szCs w:val="28"/>
        </w:rPr>
        <w:t xml:space="preserve">финансовый механизм </w:t>
      </w:r>
      <w:r w:rsidRPr="006B3A4A">
        <w:rPr>
          <w:color w:val="000000"/>
          <w:spacing w:val="-3"/>
          <w:sz w:val="28"/>
          <w:szCs w:val="28"/>
        </w:rPr>
        <w:t>с помощью его методов, рычагов, стимулов и санкций.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z w:val="28"/>
          <w:szCs w:val="28"/>
        </w:rPr>
        <w:t xml:space="preserve">Как сознательная, целенаправленная деятельность людей </w:t>
      </w:r>
      <w:r w:rsidRPr="006B3A4A">
        <w:rPr>
          <w:color w:val="000000"/>
          <w:spacing w:val="4"/>
          <w:sz w:val="28"/>
          <w:szCs w:val="28"/>
        </w:rPr>
        <w:t xml:space="preserve">управление основано на объективных закономерностях и </w:t>
      </w:r>
      <w:r w:rsidRPr="006B3A4A">
        <w:rPr>
          <w:color w:val="000000"/>
          <w:spacing w:val="1"/>
          <w:sz w:val="28"/>
          <w:szCs w:val="28"/>
        </w:rPr>
        <w:t xml:space="preserve">требованиях экономических законов. 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8"/>
          <w:sz w:val="28"/>
          <w:szCs w:val="28"/>
        </w:rPr>
        <w:t xml:space="preserve">В основе управления финансами лежат следующие </w:t>
      </w:r>
      <w:r w:rsidRPr="00806A56">
        <w:rPr>
          <w:b/>
          <w:i/>
          <w:color w:val="000000"/>
          <w:spacing w:val="-8"/>
          <w:sz w:val="28"/>
          <w:szCs w:val="28"/>
        </w:rPr>
        <w:t>принципы</w:t>
      </w:r>
      <w:r w:rsidRPr="006B3A4A">
        <w:rPr>
          <w:i/>
          <w:color w:val="000000"/>
          <w:spacing w:val="-8"/>
          <w:sz w:val="28"/>
          <w:szCs w:val="28"/>
        </w:rPr>
        <w:t>: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4"/>
          <w:sz w:val="28"/>
          <w:szCs w:val="28"/>
        </w:rPr>
        <w:t>-демократизм в управлении;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1"/>
          <w:sz w:val="28"/>
          <w:szCs w:val="28"/>
        </w:rPr>
        <w:t>-политический подход к финансовым вопросам;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5"/>
          <w:sz w:val="28"/>
          <w:szCs w:val="28"/>
        </w:rPr>
        <w:t xml:space="preserve">-оптимальное сочетание </w:t>
      </w:r>
      <w:proofErr w:type="gramStart"/>
      <w:r w:rsidRPr="006B3A4A">
        <w:rPr>
          <w:color w:val="000000"/>
          <w:spacing w:val="-5"/>
          <w:sz w:val="28"/>
          <w:szCs w:val="28"/>
        </w:rPr>
        <w:t>экономических и административных методов</w:t>
      </w:r>
      <w:proofErr w:type="gramEnd"/>
      <w:r w:rsidRPr="006B3A4A">
        <w:rPr>
          <w:color w:val="000000"/>
          <w:spacing w:val="-5"/>
          <w:sz w:val="28"/>
          <w:szCs w:val="28"/>
        </w:rPr>
        <w:t xml:space="preserve"> в управлении;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5"/>
          <w:sz w:val="28"/>
          <w:szCs w:val="28"/>
        </w:rPr>
        <w:t>-научность управления;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8"/>
          <w:sz w:val="28"/>
          <w:szCs w:val="28"/>
        </w:rPr>
        <w:t xml:space="preserve">-согласованность централизованного, отраслевого и </w:t>
      </w:r>
      <w:r w:rsidRPr="006B3A4A">
        <w:rPr>
          <w:color w:val="000000"/>
          <w:spacing w:val="-4"/>
          <w:sz w:val="28"/>
          <w:szCs w:val="28"/>
        </w:rPr>
        <w:t>территориального управления;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4"/>
          <w:sz w:val="28"/>
          <w:szCs w:val="28"/>
        </w:rPr>
        <w:t>-ответственность в управлении;</w:t>
      </w:r>
    </w:p>
    <w:p w:rsidR="001B24C1" w:rsidRPr="006B3A4A" w:rsidRDefault="001B24C1" w:rsidP="001B24C1">
      <w:pPr>
        <w:pStyle w:val="a3"/>
        <w:ind w:firstLine="567"/>
        <w:jc w:val="both"/>
        <w:rPr>
          <w:color w:val="000000"/>
          <w:spacing w:val="-4"/>
          <w:sz w:val="28"/>
          <w:szCs w:val="28"/>
        </w:rPr>
      </w:pPr>
      <w:r w:rsidRPr="006B3A4A">
        <w:rPr>
          <w:color w:val="000000"/>
          <w:spacing w:val="-4"/>
          <w:sz w:val="28"/>
          <w:szCs w:val="28"/>
        </w:rPr>
        <w:t xml:space="preserve">-преемственность хозяйственных решений. 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3"/>
          <w:sz w:val="28"/>
          <w:szCs w:val="28"/>
        </w:rPr>
        <w:t xml:space="preserve">Следует различать </w:t>
      </w:r>
      <w:r w:rsidRPr="00806A56">
        <w:rPr>
          <w:b/>
          <w:i/>
          <w:color w:val="000000"/>
          <w:spacing w:val="-3"/>
          <w:sz w:val="28"/>
          <w:szCs w:val="28"/>
        </w:rPr>
        <w:t>два аспекта управления финансами</w:t>
      </w:r>
      <w:r w:rsidRPr="006B3A4A">
        <w:rPr>
          <w:i/>
          <w:color w:val="000000"/>
          <w:spacing w:val="-3"/>
          <w:sz w:val="28"/>
          <w:szCs w:val="28"/>
        </w:rPr>
        <w:t xml:space="preserve">: </w:t>
      </w:r>
      <w:proofErr w:type="gramStart"/>
      <w:r w:rsidRPr="006B3A4A">
        <w:rPr>
          <w:color w:val="000000"/>
          <w:spacing w:val="-3"/>
          <w:sz w:val="28"/>
          <w:szCs w:val="28"/>
        </w:rPr>
        <w:t>во</w:t>
      </w:r>
      <w:proofErr w:type="gramEnd"/>
      <w:r w:rsidRPr="006B3A4A">
        <w:rPr>
          <w:color w:val="000000"/>
          <w:spacing w:val="-3"/>
          <w:sz w:val="28"/>
          <w:szCs w:val="28"/>
        </w:rPr>
        <w:t>-</w:t>
      </w:r>
      <w:r w:rsidRPr="006B3A4A">
        <w:rPr>
          <w:color w:val="000000"/>
          <w:spacing w:val="-5"/>
          <w:sz w:val="28"/>
          <w:szCs w:val="28"/>
        </w:rPr>
        <w:t xml:space="preserve"> первых, государство использует финансы, их формы в качестве </w:t>
      </w:r>
      <w:r w:rsidRPr="006B3A4A">
        <w:rPr>
          <w:color w:val="000000"/>
          <w:spacing w:val="-4"/>
          <w:sz w:val="28"/>
          <w:szCs w:val="28"/>
        </w:rPr>
        <w:t xml:space="preserve">инструментов, рычагов управления экономикой и социальной </w:t>
      </w:r>
      <w:r w:rsidRPr="006B3A4A">
        <w:rPr>
          <w:color w:val="000000"/>
          <w:spacing w:val="-2"/>
          <w:sz w:val="28"/>
          <w:szCs w:val="28"/>
        </w:rPr>
        <w:t xml:space="preserve">сферой и влияет тем самым на весь процесс общественного </w:t>
      </w:r>
      <w:r w:rsidRPr="006B3A4A">
        <w:rPr>
          <w:color w:val="000000"/>
          <w:spacing w:val="-4"/>
          <w:sz w:val="28"/>
          <w:szCs w:val="28"/>
        </w:rPr>
        <w:t xml:space="preserve">производства; во-вторых, сами финансы являются объектом </w:t>
      </w:r>
      <w:r w:rsidRPr="006B3A4A">
        <w:rPr>
          <w:color w:val="000000"/>
          <w:spacing w:val="-8"/>
          <w:sz w:val="28"/>
          <w:szCs w:val="28"/>
        </w:rPr>
        <w:t xml:space="preserve">управления: управляются формы финансовых отношений, фонды </w:t>
      </w:r>
      <w:r w:rsidRPr="006B3A4A">
        <w:rPr>
          <w:color w:val="000000"/>
          <w:spacing w:val="4"/>
          <w:sz w:val="28"/>
          <w:szCs w:val="28"/>
        </w:rPr>
        <w:t xml:space="preserve">денежных средств, финансовый аппарат, то есть система </w:t>
      </w:r>
      <w:r w:rsidRPr="006B3A4A">
        <w:rPr>
          <w:color w:val="000000"/>
          <w:spacing w:val="-4"/>
          <w:sz w:val="28"/>
          <w:szCs w:val="28"/>
        </w:rPr>
        <w:t>финансовых учреждений.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7"/>
          <w:sz w:val="28"/>
          <w:szCs w:val="28"/>
        </w:rPr>
        <w:t xml:space="preserve">В управлении финансами различают следующие </w:t>
      </w:r>
      <w:r w:rsidRPr="006B3A4A">
        <w:rPr>
          <w:color w:val="000000"/>
          <w:spacing w:val="8"/>
          <w:sz w:val="28"/>
          <w:szCs w:val="28"/>
        </w:rPr>
        <w:t xml:space="preserve">взаимосвязанные элементы: </w:t>
      </w:r>
      <w:r w:rsidRPr="006B3A4A">
        <w:rPr>
          <w:i/>
          <w:color w:val="000000"/>
          <w:spacing w:val="8"/>
          <w:sz w:val="28"/>
          <w:szCs w:val="28"/>
        </w:rPr>
        <w:t xml:space="preserve">информацию, планирование, </w:t>
      </w:r>
      <w:r w:rsidRPr="006B3A4A">
        <w:rPr>
          <w:i/>
          <w:color w:val="000000"/>
          <w:spacing w:val="-5"/>
          <w:sz w:val="28"/>
          <w:szCs w:val="28"/>
        </w:rPr>
        <w:t>организацию, регулирование, контроль.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i/>
          <w:color w:val="000000"/>
          <w:spacing w:val="8"/>
          <w:sz w:val="28"/>
          <w:szCs w:val="28"/>
        </w:rPr>
        <w:t xml:space="preserve">Финансовая информация </w:t>
      </w:r>
      <w:r w:rsidRPr="006B3A4A">
        <w:rPr>
          <w:color w:val="000000"/>
          <w:spacing w:val="8"/>
          <w:sz w:val="28"/>
          <w:szCs w:val="28"/>
        </w:rPr>
        <w:t>имеет большое значение для п</w:t>
      </w:r>
      <w:r w:rsidRPr="006B3A4A">
        <w:rPr>
          <w:color w:val="000000"/>
          <w:spacing w:val="12"/>
          <w:sz w:val="28"/>
          <w:szCs w:val="28"/>
        </w:rPr>
        <w:t>ринятия решений с целью как научно обоснованного пл</w:t>
      </w:r>
      <w:r w:rsidRPr="006B3A4A">
        <w:rPr>
          <w:color w:val="000000"/>
          <w:spacing w:val="15"/>
          <w:sz w:val="28"/>
          <w:szCs w:val="28"/>
        </w:rPr>
        <w:t xml:space="preserve">анирования, так и </w:t>
      </w:r>
      <w:r w:rsidRPr="006B3A4A">
        <w:rPr>
          <w:color w:val="000000"/>
          <w:spacing w:val="15"/>
          <w:sz w:val="28"/>
          <w:szCs w:val="28"/>
        </w:rPr>
        <w:lastRenderedPageBreak/>
        <w:t>оперативного руководства всеми фин</w:t>
      </w:r>
      <w:r w:rsidRPr="006B3A4A">
        <w:rPr>
          <w:color w:val="000000"/>
          <w:sz w:val="28"/>
          <w:szCs w:val="28"/>
        </w:rPr>
        <w:t>ансовыми процессами. Достоверность и своевременность ин</w:t>
      </w:r>
      <w:r w:rsidRPr="006B3A4A">
        <w:rPr>
          <w:color w:val="000000"/>
          <w:spacing w:val="-3"/>
          <w:sz w:val="28"/>
          <w:szCs w:val="28"/>
        </w:rPr>
        <w:t>формации позволяют анализировать ход событий</w:t>
      </w:r>
      <w:r w:rsidRPr="006B3A4A">
        <w:rPr>
          <w:color w:val="000000"/>
          <w:spacing w:val="-7"/>
          <w:sz w:val="28"/>
          <w:szCs w:val="28"/>
        </w:rPr>
        <w:t xml:space="preserve">. 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i/>
          <w:color w:val="000000"/>
          <w:spacing w:val="-1"/>
          <w:sz w:val="28"/>
          <w:szCs w:val="28"/>
        </w:rPr>
        <w:t xml:space="preserve">Планирование </w:t>
      </w:r>
      <w:r w:rsidRPr="006B3A4A">
        <w:rPr>
          <w:color w:val="000000"/>
          <w:spacing w:val="-1"/>
          <w:sz w:val="28"/>
          <w:szCs w:val="28"/>
        </w:rPr>
        <w:t>занимает центральное место в управлении финан</w:t>
      </w:r>
      <w:r w:rsidRPr="006B3A4A">
        <w:rPr>
          <w:color w:val="000000"/>
          <w:spacing w:val="1"/>
          <w:sz w:val="28"/>
          <w:szCs w:val="28"/>
        </w:rPr>
        <w:t>сами. Оно должно обеспечивать сбалансированность мате</w:t>
      </w:r>
      <w:r w:rsidRPr="006B3A4A">
        <w:rPr>
          <w:color w:val="000000"/>
          <w:spacing w:val="-3"/>
          <w:sz w:val="28"/>
          <w:szCs w:val="28"/>
        </w:rPr>
        <w:t xml:space="preserve">риальных, трудовых и финансовых ресурсов, взаимосвязь производственных и финансовых показателей, увязку доходов </w:t>
      </w:r>
      <w:r w:rsidRPr="006B3A4A">
        <w:rPr>
          <w:color w:val="000000"/>
          <w:sz w:val="28"/>
          <w:szCs w:val="28"/>
        </w:rPr>
        <w:t>расходов, финансовых планов всех уровней национального производства</w:t>
      </w:r>
      <w:r w:rsidRPr="006B3A4A">
        <w:rPr>
          <w:color w:val="000000"/>
          <w:spacing w:val="-16"/>
          <w:sz w:val="28"/>
          <w:szCs w:val="28"/>
        </w:rPr>
        <w:t>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i/>
          <w:color w:val="000000"/>
          <w:sz w:val="28"/>
          <w:szCs w:val="28"/>
        </w:rPr>
        <w:t xml:space="preserve">Организация — </w:t>
      </w:r>
      <w:r w:rsidRPr="006B3A4A">
        <w:rPr>
          <w:color w:val="000000"/>
          <w:sz w:val="28"/>
          <w:szCs w:val="28"/>
        </w:rPr>
        <w:t xml:space="preserve">означает слаженность, четкость всех звеньев </w:t>
      </w:r>
      <w:r w:rsidRPr="006B3A4A">
        <w:rPr>
          <w:color w:val="000000"/>
          <w:spacing w:val="-4"/>
          <w:sz w:val="28"/>
          <w:szCs w:val="28"/>
        </w:rPr>
        <w:t xml:space="preserve">управления, высокую результативность финансового аппарата, </w:t>
      </w:r>
      <w:r w:rsidRPr="006B3A4A">
        <w:rPr>
          <w:color w:val="000000"/>
          <w:spacing w:val="9"/>
          <w:sz w:val="28"/>
          <w:szCs w:val="28"/>
        </w:rPr>
        <w:t xml:space="preserve">ответственность и дисциплинированность работников </w:t>
      </w:r>
      <w:r w:rsidRPr="006B3A4A">
        <w:rPr>
          <w:color w:val="000000"/>
          <w:spacing w:val="-6"/>
          <w:sz w:val="28"/>
          <w:szCs w:val="28"/>
        </w:rPr>
        <w:t>управления.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i/>
          <w:color w:val="000000"/>
          <w:sz w:val="28"/>
          <w:szCs w:val="28"/>
        </w:rPr>
        <w:t xml:space="preserve">Финансовое регулирование - </w:t>
      </w:r>
      <w:r w:rsidRPr="006B3A4A">
        <w:rPr>
          <w:color w:val="000000"/>
          <w:sz w:val="28"/>
          <w:szCs w:val="28"/>
        </w:rPr>
        <w:t xml:space="preserve">это маневрирование </w:t>
      </w:r>
      <w:r w:rsidRPr="006B3A4A">
        <w:rPr>
          <w:color w:val="000000"/>
          <w:spacing w:val="-3"/>
          <w:sz w:val="28"/>
          <w:szCs w:val="28"/>
        </w:rPr>
        <w:t xml:space="preserve">финансовыми ресурсами для выполнения плановых заданий. </w:t>
      </w:r>
      <w:r w:rsidRPr="006B3A4A">
        <w:rPr>
          <w:color w:val="000000"/>
          <w:spacing w:val="-6"/>
          <w:sz w:val="28"/>
          <w:szCs w:val="28"/>
        </w:rPr>
        <w:t xml:space="preserve">Оно направлено на предупреждение и ликвидацию всякого рода </w:t>
      </w:r>
      <w:r w:rsidRPr="006B3A4A">
        <w:rPr>
          <w:color w:val="000000"/>
          <w:spacing w:val="-1"/>
          <w:sz w:val="28"/>
          <w:szCs w:val="28"/>
        </w:rPr>
        <w:t xml:space="preserve">отрицательных отклонений от намеченного результата. Оно </w:t>
      </w:r>
      <w:r w:rsidRPr="006B3A4A">
        <w:rPr>
          <w:color w:val="000000"/>
          <w:spacing w:val="-5"/>
          <w:sz w:val="28"/>
          <w:szCs w:val="28"/>
        </w:rPr>
        <w:t xml:space="preserve">заключается в обеспечении пропорций и синхронности во всех </w:t>
      </w:r>
      <w:r w:rsidRPr="006B3A4A">
        <w:rPr>
          <w:color w:val="000000"/>
          <w:spacing w:val="-4"/>
          <w:sz w:val="28"/>
          <w:szCs w:val="28"/>
        </w:rPr>
        <w:t>видах деятельности за счет резервных фондов, сверхплановых финансовых ресурсов, неиспользованных ассигнований.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6B3A4A">
        <w:rPr>
          <w:i/>
          <w:color w:val="000000"/>
          <w:spacing w:val="-9"/>
          <w:sz w:val="28"/>
          <w:szCs w:val="28"/>
        </w:rPr>
        <w:t xml:space="preserve">Контроль </w:t>
      </w:r>
      <w:r w:rsidRPr="006B3A4A">
        <w:rPr>
          <w:color w:val="000000"/>
          <w:spacing w:val="-9"/>
          <w:sz w:val="28"/>
          <w:szCs w:val="28"/>
        </w:rPr>
        <w:t>за</w:t>
      </w:r>
      <w:proofErr w:type="gramEnd"/>
      <w:r w:rsidRPr="006B3A4A">
        <w:rPr>
          <w:color w:val="000000"/>
          <w:spacing w:val="-9"/>
          <w:sz w:val="28"/>
          <w:szCs w:val="28"/>
        </w:rPr>
        <w:t xml:space="preserve"> выполнением финансовых планов осуществляется </w:t>
      </w:r>
      <w:r w:rsidRPr="006B3A4A">
        <w:rPr>
          <w:color w:val="000000"/>
          <w:spacing w:val="-2"/>
          <w:sz w:val="28"/>
          <w:szCs w:val="28"/>
        </w:rPr>
        <w:t xml:space="preserve">как на стадии планирования, так и на стадии оперативного </w:t>
      </w:r>
      <w:r w:rsidRPr="006B3A4A">
        <w:rPr>
          <w:color w:val="000000"/>
          <w:spacing w:val="6"/>
          <w:sz w:val="28"/>
          <w:szCs w:val="28"/>
        </w:rPr>
        <w:t xml:space="preserve">управления на всех уровнях хозяйствования в процессе </w:t>
      </w:r>
      <w:r w:rsidRPr="006B3A4A">
        <w:rPr>
          <w:color w:val="000000"/>
          <w:spacing w:val="-6"/>
          <w:sz w:val="28"/>
          <w:szCs w:val="28"/>
        </w:rPr>
        <w:t>формирования и использования денежных фондов.</w:t>
      </w:r>
    </w:p>
    <w:p w:rsidR="001B24C1" w:rsidRDefault="001B24C1" w:rsidP="001B24C1">
      <w:pPr>
        <w:pStyle w:val="a3"/>
        <w:jc w:val="both"/>
        <w:rPr>
          <w:sz w:val="28"/>
          <w:szCs w:val="28"/>
          <w:lang w:val="kk-KZ"/>
        </w:rPr>
      </w:pPr>
    </w:p>
    <w:p w:rsidR="001B24C1" w:rsidRDefault="001B24C1" w:rsidP="001B24C1">
      <w:pPr>
        <w:pStyle w:val="a3"/>
        <w:jc w:val="center"/>
        <w:rPr>
          <w:b/>
          <w:sz w:val="28"/>
          <w:szCs w:val="28"/>
        </w:rPr>
      </w:pPr>
      <w:r w:rsidRPr="006E1FF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4</w:t>
      </w:r>
      <w:r w:rsidRPr="006E1FF9">
        <w:rPr>
          <w:b/>
          <w:sz w:val="28"/>
          <w:szCs w:val="28"/>
        </w:rPr>
        <w:t xml:space="preserve"> Финансовый менеджмент</w:t>
      </w:r>
    </w:p>
    <w:p w:rsidR="001B24C1" w:rsidRPr="006E1FF9" w:rsidRDefault="001B24C1" w:rsidP="001B24C1">
      <w:pPr>
        <w:pStyle w:val="a3"/>
        <w:jc w:val="center"/>
        <w:rPr>
          <w:b/>
          <w:sz w:val="28"/>
          <w:szCs w:val="28"/>
        </w:rPr>
      </w:pP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4"/>
          <w:sz w:val="28"/>
          <w:szCs w:val="28"/>
          <w:lang w:val="kk-KZ"/>
        </w:rPr>
        <w:t xml:space="preserve">   </w:t>
      </w:r>
      <w:r w:rsidRPr="006B3A4A">
        <w:rPr>
          <w:color w:val="000000"/>
          <w:spacing w:val="-4"/>
          <w:sz w:val="28"/>
          <w:szCs w:val="28"/>
        </w:rPr>
        <w:t xml:space="preserve">Управление финансами отраслей национального хозяйства </w:t>
      </w:r>
      <w:r w:rsidRPr="006B3A4A">
        <w:rPr>
          <w:color w:val="000000"/>
          <w:spacing w:val="-6"/>
          <w:sz w:val="28"/>
          <w:szCs w:val="28"/>
        </w:rPr>
        <w:t xml:space="preserve">осуществляется </w:t>
      </w:r>
      <w:r w:rsidRPr="006B3A4A">
        <w:rPr>
          <w:i/>
          <w:color w:val="000000"/>
          <w:spacing w:val="-6"/>
          <w:sz w:val="28"/>
          <w:szCs w:val="28"/>
        </w:rPr>
        <w:t xml:space="preserve">финансовыми </w:t>
      </w:r>
      <w:r w:rsidRPr="006B3A4A">
        <w:rPr>
          <w:i/>
          <w:color w:val="000000"/>
          <w:spacing w:val="-2"/>
          <w:sz w:val="28"/>
          <w:szCs w:val="28"/>
        </w:rPr>
        <w:t xml:space="preserve">отделами </w:t>
      </w:r>
      <w:r w:rsidRPr="006B3A4A">
        <w:rPr>
          <w:color w:val="000000"/>
          <w:spacing w:val="-2"/>
          <w:sz w:val="28"/>
          <w:szCs w:val="28"/>
        </w:rPr>
        <w:t>министерств, ведомств, компаний, акционерных</w:t>
      </w:r>
      <w:r w:rsidRPr="006B3A4A">
        <w:rPr>
          <w:color w:val="000000"/>
          <w:spacing w:val="-2"/>
          <w:sz w:val="28"/>
          <w:szCs w:val="28"/>
          <w:lang w:val="kk-KZ"/>
        </w:rPr>
        <w:t xml:space="preserve">  </w:t>
      </w:r>
      <w:r w:rsidRPr="006B3A4A">
        <w:rPr>
          <w:color w:val="000000"/>
          <w:spacing w:val="-5"/>
          <w:sz w:val="28"/>
          <w:szCs w:val="28"/>
        </w:rPr>
        <w:t xml:space="preserve">обществ, товариществ, </w:t>
      </w:r>
      <w:r w:rsidRPr="006B3A4A">
        <w:rPr>
          <w:i/>
          <w:color w:val="000000"/>
          <w:spacing w:val="-5"/>
          <w:sz w:val="28"/>
          <w:szCs w:val="28"/>
        </w:rPr>
        <w:t xml:space="preserve">финансовыми отделами и финансовыми </w:t>
      </w:r>
      <w:r w:rsidRPr="006B3A4A">
        <w:rPr>
          <w:color w:val="000000"/>
          <w:spacing w:val="-5"/>
          <w:sz w:val="28"/>
          <w:szCs w:val="28"/>
        </w:rPr>
        <w:t>службами фирм, хозяйствующих субъектов.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9"/>
          <w:sz w:val="28"/>
          <w:szCs w:val="28"/>
          <w:lang w:val="kk-KZ"/>
        </w:rPr>
        <w:t xml:space="preserve">   </w:t>
      </w:r>
      <w:r w:rsidRPr="006B3A4A">
        <w:rPr>
          <w:color w:val="000000"/>
          <w:spacing w:val="9"/>
          <w:sz w:val="28"/>
          <w:szCs w:val="28"/>
        </w:rPr>
        <w:t xml:space="preserve">Финансами общественных организаций управляют </w:t>
      </w:r>
      <w:r w:rsidRPr="006B3A4A">
        <w:rPr>
          <w:i/>
          <w:color w:val="000000"/>
          <w:spacing w:val="-4"/>
          <w:sz w:val="28"/>
          <w:szCs w:val="28"/>
        </w:rPr>
        <w:t xml:space="preserve">финансовые отделы или группы </w:t>
      </w:r>
      <w:r w:rsidRPr="006B3A4A">
        <w:rPr>
          <w:color w:val="000000"/>
          <w:spacing w:val="-4"/>
          <w:sz w:val="28"/>
          <w:szCs w:val="28"/>
        </w:rPr>
        <w:t>этих организаций.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4"/>
          <w:sz w:val="28"/>
          <w:szCs w:val="28"/>
          <w:lang w:val="kk-KZ"/>
        </w:rPr>
        <w:t xml:space="preserve">    </w:t>
      </w:r>
      <w:r w:rsidRPr="006B3A4A">
        <w:rPr>
          <w:color w:val="000000"/>
          <w:spacing w:val="-4"/>
          <w:sz w:val="28"/>
          <w:szCs w:val="28"/>
        </w:rPr>
        <w:t xml:space="preserve">В некоторых министерствах и ведомствах схема управления </w:t>
      </w:r>
      <w:r w:rsidRPr="006B3A4A">
        <w:rPr>
          <w:color w:val="000000"/>
          <w:spacing w:val="11"/>
          <w:sz w:val="28"/>
          <w:szCs w:val="28"/>
        </w:rPr>
        <w:t xml:space="preserve">финансами совмещена с выполнением других функций </w:t>
      </w:r>
      <w:r w:rsidRPr="006B3A4A">
        <w:rPr>
          <w:color w:val="000000"/>
          <w:spacing w:val="-1"/>
          <w:sz w:val="28"/>
          <w:szCs w:val="28"/>
        </w:rPr>
        <w:t>управления: планирования (прогнозирования), учета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4"/>
          <w:sz w:val="28"/>
          <w:szCs w:val="28"/>
        </w:rPr>
        <w:t>Аппарат финансовых управлений министерств и других вы</w:t>
      </w:r>
      <w:r w:rsidRPr="006B3A4A">
        <w:rPr>
          <w:color w:val="000000"/>
          <w:spacing w:val="6"/>
          <w:sz w:val="28"/>
          <w:szCs w:val="28"/>
        </w:rPr>
        <w:t>шестоящих органов осуществляет работу по сводному фин</w:t>
      </w:r>
      <w:r w:rsidRPr="006B3A4A">
        <w:rPr>
          <w:color w:val="000000"/>
          <w:spacing w:val="-2"/>
          <w:sz w:val="28"/>
          <w:szCs w:val="28"/>
        </w:rPr>
        <w:t xml:space="preserve">ансовому прогнозированию (планированию), </w:t>
      </w:r>
      <w:proofErr w:type="gramStart"/>
      <w:r w:rsidRPr="006B3A4A">
        <w:rPr>
          <w:color w:val="000000"/>
          <w:spacing w:val="-2"/>
          <w:sz w:val="28"/>
          <w:szCs w:val="28"/>
        </w:rPr>
        <w:t>контролю за</w:t>
      </w:r>
      <w:proofErr w:type="gramEnd"/>
      <w:r w:rsidRPr="006B3A4A">
        <w:rPr>
          <w:color w:val="000000"/>
          <w:spacing w:val="-2"/>
          <w:sz w:val="28"/>
          <w:szCs w:val="28"/>
        </w:rPr>
        <w:t xml:space="preserve"> исп</w:t>
      </w:r>
      <w:r w:rsidRPr="006B3A4A">
        <w:rPr>
          <w:color w:val="000000"/>
          <w:spacing w:val="18"/>
          <w:sz w:val="28"/>
          <w:szCs w:val="28"/>
        </w:rPr>
        <w:t>олнением сводного баланса доходов и расходов, коо</w:t>
      </w:r>
      <w:r w:rsidRPr="006B3A4A">
        <w:rPr>
          <w:color w:val="000000"/>
          <w:sz w:val="28"/>
          <w:szCs w:val="28"/>
        </w:rPr>
        <w:t>рдинирует работу финансовых отделов подведомственных хозяй</w:t>
      </w:r>
      <w:r w:rsidRPr="006B3A4A">
        <w:rPr>
          <w:color w:val="000000"/>
          <w:spacing w:val="-8"/>
          <w:sz w:val="28"/>
          <w:szCs w:val="28"/>
        </w:rPr>
        <w:t>ствующих субъектов.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3"/>
          <w:sz w:val="28"/>
          <w:szCs w:val="28"/>
        </w:rPr>
        <w:t xml:space="preserve">Финансовая работа в фирмах, компаниях осуществляется </w:t>
      </w:r>
      <w:r w:rsidRPr="006B3A4A">
        <w:rPr>
          <w:i/>
          <w:color w:val="000000"/>
          <w:spacing w:val="14"/>
          <w:sz w:val="28"/>
          <w:szCs w:val="28"/>
        </w:rPr>
        <w:t xml:space="preserve">финансовым отделом, </w:t>
      </w:r>
      <w:r w:rsidRPr="006B3A4A">
        <w:rPr>
          <w:color w:val="000000"/>
          <w:spacing w:val="14"/>
          <w:sz w:val="28"/>
          <w:szCs w:val="28"/>
        </w:rPr>
        <w:t>являющимся самостоятельным структурным</w:t>
      </w:r>
      <w:r w:rsidRPr="006B3A4A">
        <w:rPr>
          <w:color w:val="000000"/>
          <w:sz w:val="28"/>
          <w:szCs w:val="28"/>
        </w:rPr>
        <w:t xml:space="preserve"> подразделением. 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4"/>
          <w:sz w:val="28"/>
          <w:szCs w:val="28"/>
        </w:rPr>
        <w:t xml:space="preserve">Финансовая система управление в рыночных </w:t>
      </w:r>
      <w:r w:rsidRPr="006B3A4A">
        <w:rPr>
          <w:color w:val="000000"/>
          <w:spacing w:val="-7"/>
          <w:sz w:val="28"/>
          <w:szCs w:val="28"/>
        </w:rPr>
        <w:t xml:space="preserve">условиях называется </w:t>
      </w:r>
      <w:r w:rsidRPr="006B3A4A">
        <w:rPr>
          <w:i/>
          <w:color w:val="000000"/>
          <w:spacing w:val="-7"/>
          <w:sz w:val="28"/>
          <w:szCs w:val="28"/>
        </w:rPr>
        <w:t xml:space="preserve">финансовым менеджментом, </w:t>
      </w:r>
      <w:r w:rsidRPr="006B3A4A">
        <w:rPr>
          <w:color w:val="000000"/>
          <w:spacing w:val="-7"/>
          <w:sz w:val="28"/>
          <w:szCs w:val="28"/>
        </w:rPr>
        <w:t xml:space="preserve">под которым </w:t>
      </w:r>
      <w:r w:rsidRPr="006B3A4A">
        <w:rPr>
          <w:color w:val="000000"/>
          <w:spacing w:val="1"/>
          <w:sz w:val="28"/>
          <w:szCs w:val="28"/>
        </w:rPr>
        <w:t xml:space="preserve">понимается форма управления социально-экономическими </w:t>
      </w:r>
      <w:r w:rsidRPr="006B3A4A">
        <w:rPr>
          <w:color w:val="000000"/>
          <w:spacing w:val="-5"/>
          <w:sz w:val="28"/>
          <w:szCs w:val="28"/>
        </w:rPr>
        <w:t xml:space="preserve">процессами и движением денежных потоков посредством и в </w:t>
      </w:r>
      <w:r w:rsidRPr="006B3A4A">
        <w:rPr>
          <w:color w:val="000000"/>
          <w:spacing w:val="-4"/>
          <w:sz w:val="28"/>
          <w:szCs w:val="28"/>
        </w:rPr>
        <w:t xml:space="preserve">пределах предпринимательской деятельности хозяйствующих </w:t>
      </w:r>
      <w:r w:rsidRPr="006B3A4A">
        <w:rPr>
          <w:color w:val="000000"/>
          <w:spacing w:val="6"/>
          <w:sz w:val="28"/>
          <w:szCs w:val="28"/>
        </w:rPr>
        <w:t xml:space="preserve">субъектов. Предпринимательская деятельность является </w:t>
      </w:r>
      <w:r w:rsidRPr="006B3A4A">
        <w:rPr>
          <w:color w:val="000000"/>
          <w:spacing w:val="-4"/>
          <w:sz w:val="28"/>
          <w:szCs w:val="28"/>
        </w:rPr>
        <w:t xml:space="preserve">рисковой и </w:t>
      </w:r>
      <w:r w:rsidRPr="006B3A4A">
        <w:rPr>
          <w:color w:val="000000"/>
          <w:spacing w:val="-4"/>
          <w:sz w:val="28"/>
          <w:szCs w:val="28"/>
        </w:rPr>
        <w:lastRenderedPageBreak/>
        <w:t xml:space="preserve">направлена на получение прибыли от производства </w:t>
      </w:r>
      <w:r w:rsidRPr="006B3A4A">
        <w:rPr>
          <w:color w:val="000000"/>
          <w:spacing w:val="1"/>
          <w:sz w:val="28"/>
          <w:szCs w:val="28"/>
        </w:rPr>
        <w:t xml:space="preserve">и продажи товаров, выполнения работ, оказания услуг, от </w:t>
      </w:r>
      <w:r w:rsidRPr="006B3A4A">
        <w:rPr>
          <w:color w:val="000000"/>
          <w:spacing w:val="-5"/>
          <w:sz w:val="28"/>
          <w:szCs w:val="28"/>
        </w:rPr>
        <w:t>пользования имуществом.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1"/>
          <w:sz w:val="28"/>
          <w:szCs w:val="28"/>
        </w:rPr>
        <w:t xml:space="preserve">Объектами финансового менеджмента в низовых звеньях </w:t>
      </w:r>
      <w:r w:rsidRPr="006B3A4A">
        <w:rPr>
          <w:color w:val="000000"/>
          <w:spacing w:val="-6"/>
          <w:sz w:val="28"/>
          <w:szCs w:val="28"/>
        </w:rPr>
        <w:t xml:space="preserve">являются: недвижимое и движимое имущество, имущественные </w:t>
      </w:r>
      <w:r w:rsidRPr="006B3A4A">
        <w:rPr>
          <w:color w:val="000000"/>
          <w:spacing w:val="7"/>
          <w:sz w:val="28"/>
          <w:szCs w:val="28"/>
        </w:rPr>
        <w:t xml:space="preserve">права, работы и услуги, информация, результаты </w:t>
      </w:r>
      <w:r w:rsidRPr="006B3A4A">
        <w:rPr>
          <w:color w:val="000000"/>
          <w:spacing w:val="-4"/>
          <w:sz w:val="28"/>
          <w:szCs w:val="28"/>
        </w:rPr>
        <w:t>интеллектуальной деятельности, нематериальные блага.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z w:val="28"/>
          <w:szCs w:val="28"/>
        </w:rPr>
        <w:t xml:space="preserve">Финансовый менеджмент основывается на мотивации — </w:t>
      </w:r>
      <w:r w:rsidRPr="006B3A4A">
        <w:rPr>
          <w:color w:val="000000"/>
          <w:spacing w:val="-5"/>
          <w:sz w:val="28"/>
          <w:szCs w:val="28"/>
        </w:rPr>
        <w:t xml:space="preserve">деятельности по реализации целей, определяющих потребности </w:t>
      </w:r>
      <w:r w:rsidRPr="006B3A4A">
        <w:rPr>
          <w:color w:val="000000"/>
          <w:spacing w:val="6"/>
          <w:sz w:val="28"/>
          <w:szCs w:val="28"/>
        </w:rPr>
        <w:t xml:space="preserve">и соответствующее поведение людей или коллективов. </w:t>
      </w:r>
      <w:r w:rsidRPr="006B3A4A">
        <w:rPr>
          <w:color w:val="000000"/>
          <w:spacing w:val="-4"/>
          <w:sz w:val="28"/>
          <w:szCs w:val="28"/>
        </w:rPr>
        <w:t>Мотивация проявляется в процессах стимулирования деловой активности, производительности и качества труда.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pacing w:val="-11"/>
          <w:sz w:val="28"/>
          <w:szCs w:val="28"/>
        </w:rPr>
        <w:t xml:space="preserve">Финансовые отделы (службы) фирм хозяйствующих субъектов </w:t>
      </w:r>
      <w:r w:rsidRPr="006B3A4A">
        <w:rPr>
          <w:color w:val="000000"/>
          <w:spacing w:val="3"/>
          <w:sz w:val="28"/>
          <w:szCs w:val="28"/>
        </w:rPr>
        <w:t xml:space="preserve">осуществляют оперативное финансовое планирование, </w:t>
      </w:r>
      <w:r w:rsidRPr="006B3A4A">
        <w:rPr>
          <w:color w:val="000000"/>
          <w:spacing w:val="-11"/>
          <w:sz w:val="28"/>
          <w:szCs w:val="28"/>
        </w:rPr>
        <w:t>маневрирование финансовыми ресурсами, используя новые формы кредитных и расчетных операций (акции, векселя, факторинг и др.).</w:t>
      </w:r>
    </w:p>
    <w:p w:rsidR="001B24C1" w:rsidRPr="006B3A4A" w:rsidRDefault="001B24C1" w:rsidP="001B24C1">
      <w:pPr>
        <w:pStyle w:val="a3"/>
        <w:ind w:firstLine="567"/>
        <w:jc w:val="both"/>
        <w:rPr>
          <w:sz w:val="28"/>
          <w:szCs w:val="28"/>
        </w:rPr>
      </w:pPr>
      <w:r w:rsidRPr="006B3A4A">
        <w:rPr>
          <w:color w:val="000000"/>
          <w:sz w:val="28"/>
          <w:szCs w:val="28"/>
        </w:rPr>
        <w:t xml:space="preserve">Структура финансового отдела </w:t>
      </w:r>
      <w:r w:rsidRPr="006B3A4A">
        <w:rPr>
          <w:color w:val="000000"/>
          <w:spacing w:val="11"/>
          <w:sz w:val="28"/>
          <w:szCs w:val="28"/>
        </w:rPr>
        <w:t>включает следующие направления работы: прогнозн</w:t>
      </w:r>
      <w:proofErr w:type="gramStart"/>
      <w:r w:rsidRPr="006B3A4A">
        <w:rPr>
          <w:color w:val="000000"/>
          <w:spacing w:val="11"/>
          <w:sz w:val="28"/>
          <w:szCs w:val="28"/>
        </w:rPr>
        <w:t>о-</w:t>
      </w:r>
      <w:proofErr w:type="gramEnd"/>
      <w:r w:rsidRPr="006B3A4A">
        <w:rPr>
          <w:color w:val="000000"/>
          <w:spacing w:val="4"/>
          <w:sz w:val="28"/>
          <w:szCs w:val="28"/>
        </w:rPr>
        <w:t xml:space="preserve"> аналитическую, расчетную, претензионную, оперативно-</w:t>
      </w:r>
      <w:r w:rsidRPr="006B3A4A">
        <w:rPr>
          <w:color w:val="000000"/>
          <w:spacing w:val="-2"/>
          <w:sz w:val="28"/>
          <w:szCs w:val="28"/>
        </w:rPr>
        <w:t xml:space="preserve">финансовой работы. Типовая структура финансового отдела </w:t>
      </w:r>
      <w:r w:rsidRPr="006B3A4A">
        <w:rPr>
          <w:color w:val="000000"/>
          <w:spacing w:val="3"/>
          <w:sz w:val="28"/>
          <w:szCs w:val="28"/>
        </w:rPr>
        <w:t xml:space="preserve">включает: планово-экономическое бюро в составе групп: </w:t>
      </w:r>
      <w:r w:rsidRPr="006B3A4A">
        <w:rPr>
          <w:color w:val="000000"/>
          <w:spacing w:val="8"/>
          <w:sz w:val="28"/>
          <w:szCs w:val="28"/>
        </w:rPr>
        <w:t xml:space="preserve">финансово-кредитного планирования, оперативного </w:t>
      </w:r>
      <w:r w:rsidRPr="006B3A4A">
        <w:rPr>
          <w:color w:val="000000"/>
          <w:spacing w:val="2"/>
          <w:sz w:val="28"/>
          <w:szCs w:val="28"/>
        </w:rPr>
        <w:t xml:space="preserve">планирования и контроля, экономического анализа; бюро </w:t>
      </w:r>
      <w:r w:rsidRPr="006B3A4A">
        <w:rPr>
          <w:color w:val="000000"/>
          <w:spacing w:val="-2"/>
          <w:sz w:val="28"/>
          <w:szCs w:val="28"/>
        </w:rPr>
        <w:t xml:space="preserve">банковских и кассовых операций; расчетное бюро в составе групп: расчетов с покупателями, расчетов с поставщиками, </w:t>
      </w:r>
      <w:r w:rsidRPr="006B3A4A">
        <w:rPr>
          <w:color w:val="000000"/>
          <w:spacing w:val="-4"/>
          <w:sz w:val="28"/>
          <w:szCs w:val="28"/>
        </w:rPr>
        <w:t>претензионная. На предприятиях, осуществляющих валютные операции, создается валютная группа.</w:t>
      </w:r>
    </w:p>
    <w:p w:rsidR="001B24C1" w:rsidRPr="006B3A4A" w:rsidRDefault="001B24C1" w:rsidP="001B24C1">
      <w:pPr>
        <w:pStyle w:val="a3"/>
        <w:ind w:firstLine="567"/>
        <w:jc w:val="both"/>
        <w:rPr>
          <w:color w:val="000000"/>
          <w:spacing w:val="-3"/>
          <w:sz w:val="28"/>
          <w:szCs w:val="28"/>
        </w:rPr>
      </w:pPr>
      <w:r w:rsidRPr="006B3A4A">
        <w:rPr>
          <w:color w:val="000000"/>
          <w:spacing w:val="-5"/>
          <w:sz w:val="28"/>
          <w:szCs w:val="28"/>
        </w:rPr>
        <w:t xml:space="preserve">В оперативном управлении финансами фирмы, предприятий принимают участие учреждения банков. Банки второго уровня </w:t>
      </w:r>
      <w:r w:rsidRPr="006B3A4A">
        <w:rPr>
          <w:color w:val="000000"/>
          <w:sz w:val="28"/>
          <w:szCs w:val="28"/>
        </w:rPr>
        <w:t xml:space="preserve">осуществляют расчетно-кассовое обслуживание, кредитуют </w:t>
      </w:r>
      <w:r w:rsidRPr="006B3A4A">
        <w:rPr>
          <w:color w:val="000000"/>
          <w:spacing w:val="-3"/>
          <w:sz w:val="28"/>
          <w:szCs w:val="28"/>
        </w:rPr>
        <w:t>временные потребности в денежных средствах.</w:t>
      </w: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3FA9"/>
    <w:multiLevelType w:val="hybridMultilevel"/>
    <w:tmpl w:val="27A0A3E6"/>
    <w:lvl w:ilvl="0" w:tplc="27C2A3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4C1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24C1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24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1774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2021-01-15T03:36:00Z</dcterms:created>
  <dcterms:modified xsi:type="dcterms:W3CDTF">2021-01-15T03:36:00Z</dcterms:modified>
</cp:coreProperties>
</file>